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941E" w14:textId="77777777" w:rsidR="001164C2" w:rsidRDefault="001164C2" w:rsidP="001164C2">
      <w:pPr>
        <w:pStyle w:val="Tytu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>Załącznik nr 8  do Regulaminu Przyznawania Dotacji Na Utworzenie Miejsc Pracy</w:t>
      </w:r>
    </w:p>
    <w:p w14:paraId="53721000" w14:textId="77777777" w:rsidR="00834E52" w:rsidRPr="000D4ADF" w:rsidRDefault="00834E52" w:rsidP="00834E52">
      <w:pPr>
        <w:rPr>
          <w:rFonts w:cs="Arial"/>
          <w:sz w:val="20"/>
          <w:szCs w:val="20"/>
        </w:rPr>
      </w:pPr>
    </w:p>
    <w:p w14:paraId="59DCA651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14:paraId="00E554DC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14:paraId="78F530D1" w14:textId="77777777" w:rsidR="00834E52" w:rsidRPr="005C4170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w ramach </w:t>
      </w:r>
    </w:p>
    <w:p w14:paraId="715ECB45" w14:textId="77777777" w:rsidR="00834E52" w:rsidRPr="005C4170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Regionalnego Programu Operacyjnego</w:t>
      </w:r>
      <w:r>
        <w:rPr>
          <w:rFonts w:ascii="Calibri" w:hAnsi="Calibri"/>
          <w:color w:val="auto"/>
          <w:sz w:val="22"/>
          <w:szCs w:val="22"/>
        </w:rPr>
        <w:t xml:space="preserve"> Województwa Śląskiego</w:t>
      </w:r>
      <w:r w:rsidRPr="005C4170">
        <w:rPr>
          <w:rFonts w:ascii="Calibri" w:hAnsi="Calibri"/>
          <w:color w:val="auto"/>
          <w:sz w:val="22"/>
          <w:szCs w:val="22"/>
        </w:rPr>
        <w:t xml:space="preserve"> na lata 2014-2020</w:t>
      </w:r>
      <w:r w:rsidRPr="005C4170">
        <w:rPr>
          <w:rFonts w:ascii="Calibri" w:hAnsi="Calibri"/>
          <w:color w:val="auto"/>
          <w:sz w:val="22"/>
          <w:szCs w:val="22"/>
        </w:rPr>
        <w:br/>
        <w:t xml:space="preserve">Oś Priorytetowa </w:t>
      </w:r>
      <w:r>
        <w:rPr>
          <w:rFonts w:ascii="Calibri" w:hAnsi="Calibri"/>
          <w:color w:val="auto"/>
          <w:sz w:val="22"/>
          <w:szCs w:val="22"/>
        </w:rPr>
        <w:t xml:space="preserve">9 </w:t>
      </w:r>
      <w:r w:rsidRPr="005C4170">
        <w:rPr>
          <w:rFonts w:ascii="Calibri" w:hAnsi="Calibri"/>
          <w:i/>
          <w:color w:val="auto"/>
          <w:sz w:val="22"/>
          <w:szCs w:val="22"/>
        </w:rPr>
        <w:t>Włączenie społeczne</w:t>
      </w:r>
    </w:p>
    <w:p w14:paraId="5CA8F97F" w14:textId="77777777" w:rsidR="00834E52" w:rsidRDefault="00834E52" w:rsidP="00834E52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Działanie 9.3. </w:t>
      </w:r>
      <w:r w:rsidRPr="001C3DEA">
        <w:rPr>
          <w:rFonts w:ascii="Calibri" w:hAnsi="Calibri"/>
          <w:i/>
          <w:color w:val="auto"/>
          <w:sz w:val="22"/>
          <w:szCs w:val="22"/>
        </w:rPr>
        <w:t>Rozwój ekonomii społecznej w regionie</w:t>
      </w:r>
    </w:p>
    <w:p w14:paraId="59785879" w14:textId="77777777" w:rsidR="00834E52" w:rsidRPr="001C3DE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Poddziałanie 9.3.1. </w:t>
      </w:r>
      <w:r w:rsidRPr="001C3DEA">
        <w:rPr>
          <w:rFonts w:ascii="Calibri" w:hAnsi="Calibri"/>
          <w:i/>
          <w:color w:val="auto"/>
          <w:sz w:val="22"/>
          <w:szCs w:val="22"/>
        </w:rPr>
        <w:t>Wsparcie sektora ekonomii społecznej – projekty konkursowe</w:t>
      </w:r>
    </w:p>
    <w:p w14:paraId="78E703E7" w14:textId="77777777" w:rsidR="00834E52" w:rsidRPr="005C4170" w:rsidRDefault="00834E52" w:rsidP="00834E52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18DAEFA" w14:textId="77777777" w:rsidR="00834E52" w:rsidRPr="005C4170" w:rsidRDefault="00834E52" w:rsidP="00834E52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1C3DEA">
        <w:rPr>
          <w:rFonts w:ascii="Calibri" w:hAnsi="Calibri"/>
          <w:b/>
          <w:bCs/>
          <w:color w:val="auto"/>
          <w:sz w:val="22"/>
          <w:szCs w:val="22"/>
        </w:rPr>
        <w:t>Regionalny Ośrodek Wspierania Ekonomii Społecznej</w:t>
      </w:r>
      <w:r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14:paraId="437E829D" w14:textId="71CE83B5" w:rsidR="00834E52" w:rsidRPr="005C4170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współfinansowany ze środków </w:t>
      </w:r>
      <w:r w:rsidR="00CA12FA">
        <w:rPr>
          <w:rFonts w:ascii="Calibri" w:hAnsi="Calibri"/>
          <w:b/>
          <w:bCs/>
          <w:color w:val="auto"/>
          <w:sz w:val="22"/>
          <w:szCs w:val="22"/>
        </w:rPr>
        <w:t xml:space="preserve">Unii Europejskiej w ramach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>Europejskiego Funduszu Społecznego</w:t>
      </w:r>
    </w:p>
    <w:p w14:paraId="67659A0C" w14:textId="77777777" w:rsidR="00834E52" w:rsidRPr="005C4170" w:rsidRDefault="00834E52" w:rsidP="00834E52">
      <w:pPr>
        <w:spacing w:after="0"/>
        <w:jc w:val="center"/>
        <w:rPr>
          <w:rFonts w:ascii="Calibri" w:hAnsi="Calibri" w:cs="Times New Roman"/>
          <w:b/>
          <w:bCs/>
        </w:rPr>
      </w:pPr>
      <w:r w:rsidRPr="005C4170">
        <w:rPr>
          <w:rFonts w:ascii="Calibri" w:hAnsi="Calibri" w:cs="Times New Roman"/>
          <w:b/>
          <w:bCs/>
        </w:rPr>
        <w:t>Nr Umowy z Instytucją Zarządzającą</w:t>
      </w:r>
      <w:r w:rsidRPr="005C4170">
        <w:rPr>
          <w:rStyle w:val="Odwoanieprzypisudolnego"/>
          <w:rFonts w:ascii="Calibri" w:hAnsi="Calibri" w:cs="Times New Roman"/>
          <w:b/>
          <w:bCs/>
        </w:rPr>
        <w:footnoteReference w:id="1"/>
      </w:r>
      <w:r w:rsidRPr="005C4170">
        <w:rPr>
          <w:rFonts w:ascii="Calibri" w:hAnsi="Calibri" w:cs="Times New Roman"/>
          <w:b/>
          <w:bCs/>
        </w:rPr>
        <w:t xml:space="preserve"> o dofinansowanie projektu: </w:t>
      </w:r>
    </w:p>
    <w:p w14:paraId="3FD3B678" w14:textId="77777777" w:rsidR="00834E52" w:rsidRDefault="00834E52" w:rsidP="00834E52">
      <w:pPr>
        <w:spacing w:after="0"/>
        <w:jc w:val="center"/>
        <w:rPr>
          <w:rFonts w:cs="Calibri"/>
          <w:b/>
          <w:bCs/>
        </w:rPr>
      </w:pPr>
      <w:r w:rsidRPr="001C3DEA">
        <w:rPr>
          <w:rFonts w:cs="Calibri"/>
          <w:b/>
          <w:bCs/>
        </w:rPr>
        <w:t>UDA-RPSL.09.03.01-24-013A/15-00</w:t>
      </w:r>
    </w:p>
    <w:p w14:paraId="380BF9F4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436"/>
        <w:gridCol w:w="4626"/>
      </w:tblGrid>
      <w:tr w:rsidR="00834E52" w:rsidRPr="008645B9" w14:paraId="3C03F669" w14:textId="77777777" w:rsidTr="008A3EC6">
        <w:tc>
          <w:tcPr>
            <w:tcW w:w="4606" w:type="dxa"/>
            <w:shd w:val="clear" w:color="auto" w:fill="C0C0C0"/>
            <w:vAlign w:val="center"/>
          </w:tcPr>
          <w:p w14:paraId="3E80CFB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14:paraId="6EAE9E83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09C6B591" w14:textId="77777777" w:rsidTr="008A3EC6">
        <w:tc>
          <w:tcPr>
            <w:tcW w:w="4606" w:type="dxa"/>
            <w:shd w:val="clear" w:color="auto" w:fill="C0C0C0"/>
            <w:vAlign w:val="center"/>
          </w:tcPr>
          <w:p w14:paraId="7F10E67E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14:paraId="4667737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2565F31F" w14:textId="77777777" w:rsidTr="008A3EC6">
        <w:tc>
          <w:tcPr>
            <w:tcW w:w="4606" w:type="dxa"/>
            <w:shd w:val="clear" w:color="auto" w:fill="C0C0C0"/>
            <w:vAlign w:val="center"/>
          </w:tcPr>
          <w:p w14:paraId="27303AC4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14:paraId="004B48C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14:paraId="63347A8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14:paraId="6F4E2ECA" w14:textId="77777777"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32CA9ED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37FD5BE" w14:textId="77777777"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693"/>
      </w:tblGrid>
      <w:tr w:rsidR="00834E52" w:rsidRPr="008645B9" w14:paraId="0C7B96EA" w14:textId="77777777" w:rsidTr="008A3EC6">
        <w:tc>
          <w:tcPr>
            <w:tcW w:w="595" w:type="dxa"/>
            <w:shd w:val="clear" w:color="auto" w:fill="D9D9D9"/>
            <w:vAlign w:val="center"/>
          </w:tcPr>
          <w:p w14:paraId="0A37C267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18299DF2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9D0D0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0A9826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14:paraId="5849399D" w14:textId="77777777" w:rsidTr="008A3EC6">
        <w:trPr>
          <w:trHeight w:val="680"/>
        </w:trPr>
        <w:tc>
          <w:tcPr>
            <w:tcW w:w="595" w:type="dxa"/>
            <w:vAlign w:val="center"/>
          </w:tcPr>
          <w:p w14:paraId="7C594FD1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14:paraId="095809B4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1178ECC6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14:paraId="67202C1D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14:paraId="0C341727" w14:textId="77777777"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14:paraId="4568E1D9" w14:textId="77777777"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2268"/>
        <w:gridCol w:w="2268"/>
      </w:tblGrid>
      <w:tr w:rsidR="00834E52" w:rsidRPr="008645B9" w14:paraId="387A49B5" w14:textId="77777777" w:rsidTr="008A3EC6">
        <w:tc>
          <w:tcPr>
            <w:tcW w:w="534" w:type="dxa"/>
            <w:shd w:val="clear" w:color="auto" w:fill="D9D9D9"/>
            <w:vAlign w:val="center"/>
          </w:tcPr>
          <w:p w14:paraId="63AD21E3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F9FC6D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14:paraId="285597D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AF26C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86FEDBF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390094A0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14:paraId="6652889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4F6AEB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0CC56D3A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14:paraId="0CFBF1DC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14:paraId="109337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66A74D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14:paraId="7D11AFB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A8E646F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33AFBA4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778A52B1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3A4A44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7ACFA14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14:paraId="0A6B5F1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542C9D1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4E939F7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058D0A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4951A85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E3D6E85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lastRenderedPageBreak/>
              <w:t>3.</w:t>
            </w:r>
          </w:p>
        </w:tc>
        <w:tc>
          <w:tcPr>
            <w:tcW w:w="2693" w:type="dxa"/>
          </w:tcPr>
          <w:p w14:paraId="25C5B132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C2B8C9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DBCD33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6FFEFF4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117A0FF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07272960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14:paraId="046AFF2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17CC16C6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B9270F7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C046EB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1BC58C11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2288138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14:paraId="5962FBE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456704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C328FB8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5AC03B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14:paraId="049B288B" w14:textId="77777777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F6F1118" w14:textId="28D26789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>2 lipca 2015 r. w sprawie udzielania pomocy de minimis oraz pomocy publicznej w ramach programów operacyjnych finansowanych z Europejskiego Funduszu Społecznego na lata 2014-2020 (Dz.U.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późn. 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C50B7B" w14:paraId="1729FB97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C4930B" w14:textId="5D4A85B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49F1DA" w14:textId="4C5572D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3CFFE67" w14:textId="347A506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D5F96D3" w14:textId="522DB1F2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14:paraId="6307754A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0A588A7" w14:textId="3E1078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29783C5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4B0C9D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D3C72A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846A2F0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02B850E" w14:textId="44866E7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109C3684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3E423EB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242D08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7B29E09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8E58737" w14:textId="3E8B0B6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3880FB0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72B48A2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28E49D0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6CF433D8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A658134" w14:textId="77412B1B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531AA21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FC97CB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FC32877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5C85A5EF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F75E4C5" w14:textId="1A1FAFF5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8D64AC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FFFC62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2629F4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4C5D1C7D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3BA9AE" w14:textId="4CAE1B4D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21E9223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7D3A0E8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CD0ABD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102A397" w14:textId="77777777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D50B8F9" w14:textId="2ADAFB11"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2CD4F689" w14:textId="77777777"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70C70B3" w14:textId="77777777"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70BA20BC" w14:textId="77777777"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14:paraId="2F86C682" w14:textId="77777777"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14:paraId="607A2697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14:paraId="492765FE" w14:textId="77777777"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078093C6" w14:textId="77777777"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6AB1C5E1" w14:textId="77777777"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14:paraId="7FA86D45" w14:textId="77777777"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834E52" w:rsidRPr="00220CFA" w14:paraId="1F492A37" w14:textId="77777777" w:rsidTr="008A3EC6">
        <w:tc>
          <w:tcPr>
            <w:tcW w:w="4253" w:type="dxa"/>
            <w:shd w:val="clear" w:color="auto" w:fill="E6E6E6"/>
            <w:vAlign w:val="center"/>
          </w:tcPr>
          <w:p w14:paraId="4101365C" w14:textId="77777777"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68F374B" w14:textId="77777777"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14:paraId="1EDAA753" w14:textId="77777777" w:rsidTr="008A3EC6">
        <w:tc>
          <w:tcPr>
            <w:tcW w:w="4253" w:type="dxa"/>
            <w:shd w:val="clear" w:color="auto" w:fill="E6E6E6"/>
          </w:tcPr>
          <w:p w14:paraId="54E53E05" w14:textId="7C5DB473"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14:paraId="79892EF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32BC31E9" w14:textId="77777777" w:rsidTr="008A3EC6">
        <w:tc>
          <w:tcPr>
            <w:tcW w:w="4253" w:type="dxa"/>
            <w:shd w:val="clear" w:color="auto" w:fill="E6E6E6"/>
          </w:tcPr>
          <w:p w14:paraId="4551D1A0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14:paraId="6EE3C2FC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E855A35" w14:textId="77777777" w:rsidTr="008A3EC6">
        <w:tc>
          <w:tcPr>
            <w:tcW w:w="4253" w:type="dxa"/>
            <w:shd w:val="clear" w:color="auto" w:fill="E6E6E6"/>
          </w:tcPr>
          <w:p w14:paraId="78D394ED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14:paraId="68054DC5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78B8BA7F" w14:textId="77777777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14:paraId="4CE25C59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2FDABE8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4E725FC" w14:textId="77777777" w:rsidTr="008A3EC6">
        <w:tc>
          <w:tcPr>
            <w:tcW w:w="4253" w:type="dxa"/>
            <w:shd w:val="clear" w:color="auto" w:fill="F2F2F2"/>
          </w:tcPr>
          <w:p w14:paraId="61D78475" w14:textId="77777777"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14:paraId="2401731E" w14:textId="77777777"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14:paraId="66AA0DFA" w14:textId="77777777"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14:paraId="4F35E08C" w14:textId="77777777" w:rsidTr="008A3EC6">
        <w:tc>
          <w:tcPr>
            <w:tcW w:w="4253" w:type="dxa"/>
            <w:shd w:val="clear" w:color="auto" w:fill="E6E6E6"/>
          </w:tcPr>
          <w:p w14:paraId="52A8F92E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14:paraId="376C423D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6BAD0422" w14:textId="77777777" w:rsidTr="008A3EC6">
        <w:tc>
          <w:tcPr>
            <w:tcW w:w="4253" w:type="dxa"/>
            <w:shd w:val="clear" w:color="auto" w:fill="E6E6E6"/>
          </w:tcPr>
          <w:p w14:paraId="60F43226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14:paraId="1334CD19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1D3F0FA5" w14:textId="77777777" w:rsidTr="008A3EC6">
        <w:tc>
          <w:tcPr>
            <w:tcW w:w="4253" w:type="dxa"/>
            <w:shd w:val="clear" w:color="auto" w:fill="E6E6E6"/>
          </w:tcPr>
          <w:p w14:paraId="67847433" w14:textId="77777777"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14:paraId="5F6ABF7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14:paraId="1747EC42" w14:textId="77777777"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D3F661C" w14:textId="77777777"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14:paraId="443D1A9C" w14:textId="77777777"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14:paraId="7732B5B9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6F727F5A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168C975C" w14:textId="77777777"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2A975B0C" w14:textId="77777777"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14:paraId="0B8C9ECC" w14:textId="77777777"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CB4BDDE" w14:textId="77777777"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14:paraId="2CE4CB9C" w14:textId="77777777"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14:paraId="6063F0F8" w14:textId="77777777"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dotację inwestycyjną oraz podstawowe wsparcie pomostowe nie uległy zmianie i/lub </w:t>
      </w:r>
    </w:p>
    <w:p w14:paraId="75203700" w14:textId="77777777"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>Dokumenty, które uległy zmianie od czasu złożenia wniosku o dotację inwestycyjną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14:paraId="6FEB0431" w14:textId="77777777"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4E52" w14:paraId="0FEFA5B6" w14:textId="77777777" w:rsidTr="00732454">
        <w:trPr>
          <w:trHeight w:val="85"/>
        </w:trPr>
        <w:tc>
          <w:tcPr>
            <w:tcW w:w="9464" w:type="dxa"/>
          </w:tcPr>
          <w:p w14:paraId="46E2A5CF" w14:textId="700BC170"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2202"/>
              <w:gridCol w:w="2201"/>
              <w:gridCol w:w="2217"/>
            </w:tblGrid>
            <w:tr w:rsidR="00C50B7B" w:rsidRPr="00C50B7B" w14:paraId="7CFF03E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FFFC07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1186FC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2863D9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2F6B15C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14:paraId="2D32A701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E454121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14:paraId="21E080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CA3365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5C686D3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638BA2AC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B3DAAE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14:paraId="57D23C1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757B52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ACCF2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7DF5050D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EEC988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14:paraId="55A3FFB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F95910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7EA98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3080F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3BCFCB6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14:paraId="2DBB9FE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1F297E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2B9F56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79A508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73F5D6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14:paraId="54F00CB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825AF7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8C924E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289BF7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60FCF9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14:paraId="379C96F2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D57A4B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657FD4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4A3CA959" w14:textId="77777777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26AA6C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14:paraId="508CF26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D4DB3ED" w14:textId="77777777"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199AF87" w14:textId="77777777"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14:paraId="77B4FE85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95387D" w14:textId="77777777" w:rsidR="00AF7099" w:rsidRPr="00834E52" w:rsidRDefault="00AF7099" w:rsidP="00834E52"/>
    <w:sectPr w:rsidR="00AF7099" w:rsidRPr="00834E52" w:rsidSect="003F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C7F0" w14:textId="77777777" w:rsidR="00220717" w:rsidRDefault="00220717" w:rsidP="00361256">
      <w:pPr>
        <w:spacing w:after="0" w:line="240" w:lineRule="auto"/>
      </w:pPr>
      <w:r>
        <w:separator/>
      </w:r>
    </w:p>
  </w:endnote>
  <w:endnote w:type="continuationSeparator" w:id="0">
    <w:p w14:paraId="69F469D4" w14:textId="77777777" w:rsidR="00220717" w:rsidRDefault="0022071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1140" w14:textId="77777777" w:rsidR="003A1735" w:rsidRDefault="003A1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6795" w14:textId="77777777" w:rsidR="00915DD3" w:rsidRPr="001C3DEA" w:rsidRDefault="001C3DEA" w:rsidP="001C3DE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C5F758" wp14:editId="50AEA988">
          <wp:simplePos x="0" y="0"/>
          <wp:positionH relativeFrom="column">
            <wp:posOffset>43180</wp:posOffset>
          </wp:positionH>
          <wp:positionV relativeFrom="paragraph">
            <wp:posOffset>635</wp:posOffset>
          </wp:positionV>
          <wp:extent cx="5760720" cy="89662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E9E2" w14:textId="77777777" w:rsidR="003A1735" w:rsidRDefault="003A1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F024" w14:textId="77777777" w:rsidR="00220717" w:rsidRDefault="00220717" w:rsidP="00361256">
      <w:pPr>
        <w:spacing w:after="0" w:line="240" w:lineRule="auto"/>
      </w:pPr>
      <w:r>
        <w:separator/>
      </w:r>
    </w:p>
  </w:footnote>
  <w:footnote w:type="continuationSeparator" w:id="0">
    <w:p w14:paraId="73E10E9E" w14:textId="77777777" w:rsidR="00220717" w:rsidRDefault="00220717" w:rsidP="00361256">
      <w:pPr>
        <w:spacing w:after="0" w:line="240" w:lineRule="auto"/>
      </w:pPr>
      <w:r>
        <w:continuationSeparator/>
      </w:r>
    </w:p>
  </w:footnote>
  <w:footnote w:id="1">
    <w:p w14:paraId="57AAB9F2" w14:textId="77777777" w:rsidR="00834E52" w:rsidRPr="005C4170" w:rsidRDefault="00834E52" w:rsidP="00834E5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Zarządzającej dla </w:t>
      </w:r>
      <w:r w:rsidRPr="00FF249F">
        <w:rPr>
          <w:rFonts w:ascii="Calibri" w:hAnsi="Calibri" w:cs="Calibri"/>
        </w:rPr>
        <w:t>Poddziałani</w:t>
      </w:r>
      <w:r>
        <w:rPr>
          <w:rFonts w:ascii="Calibri" w:hAnsi="Calibri" w:cs="Calibri"/>
        </w:rPr>
        <w:t>a</w:t>
      </w:r>
      <w:r w:rsidRPr="00FF249F">
        <w:rPr>
          <w:rFonts w:ascii="Calibri" w:hAnsi="Calibri" w:cs="Calibri"/>
        </w:rPr>
        <w:t xml:space="preserve"> 9.3.1. Wsparcie sektora ekonomii społecznej – projekty konkursowe</w:t>
      </w:r>
      <w:r>
        <w:rPr>
          <w:rFonts w:ascii="Calibri" w:hAnsi="Calibri" w:cs="Calibri"/>
        </w:rPr>
        <w:t xml:space="preserve"> </w:t>
      </w:r>
      <w:r w:rsidRPr="005C4170">
        <w:rPr>
          <w:rFonts w:ascii="Calibri" w:hAnsi="Calibri" w:cs="Calibri"/>
        </w:rPr>
        <w:t xml:space="preserve">w województwie </w:t>
      </w:r>
      <w:r>
        <w:rPr>
          <w:rFonts w:ascii="Calibri" w:hAnsi="Calibri" w:cs="Calibri"/>
        </w:rPr>
        <w:t>śląskim</w:t>
      </w:r>
      <w:r w:rsidRPr="005C4170">
        <w:rPr>
          <w:rFonts w:ascii="Calibri" w:hAnsi="Calibri" w:cs="Calibri"/>
        </w:rPr>
        <w:t xml:space="preserve"> pełni </w:t>
      </w:r>
      <w:r w:rsidRPr="00FF249F">
        <w:rPr>
          <w:rFonts w:ascii="Calibri" w:hAnsi="Calibri" w:cs="Calibri"/>
        </w:rPr>
        <w:t>Urząd Marszałkowski Województwa Śląskiego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F38C" w14:textId="77777777" w:rsidR="003A1735" w:rsidRDefault="003A1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6F34C1" w14:paraId="2C6E9A26" w14:textId="77777777" w:rsidTr="00FE174D">
      <w:trPr>
        <w:trHeight w:val="1672"/>
      </w:trPr>
      <w:tc>
        <w:tcPr>
          <w:tcW w:w="3119" w:type="dxa"/>
          <w:vAlign w:val="center"/>
        </w:tcPr>
        <w:p w14:paraId="435F20CA" w14:textId="77777777" w:rsidR="006F34C1" w:rsidRPr="00E85430" w:rsidRDefault="006F34C1" w:rsidP="006F34C1">
          <w:pPr>
            <w:pStyle w:val="Nagwek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LIDER:</w:t>
          </w:r>
        </w:p>
        <w:p w14:paraId="3379BCAD" w14:textId="77777777" w:rsidR="006F34C1" w:rsidRPr="00E85430" w:rsidRDefault="006F34C1" w:rsidP="006F34C1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Centrum Społecznego Rozwoju</w:t>
          </w:r>
        </w:p>
        <w:p w14:paraId="604803C6" w14:textId="77777777" w:rsidR="006F34C1" w:rsidRPr="00E85430" w:rsidRDefault="006F34C1" w:rsidP="006F34C1">
          <w:pPr>
            <w:pStyle w:val="Nagwek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PARTNERZY:</w:t>
          </w:r>
        </w:p>
        <w:p w14:paraId="45C5B558" w14:textId="77777777" w:rsidR="006F34C1" w:rsidRPr="00E85430" w:rsidRDefault="006F34C1" w:rsidP="006F34C1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Gmina Dąbrowa Górnicza</w:t>
          </w:r>
        </w:p>
        <w:p w14:paraId="4CCAD8D2" w14:textId="77777777" w:rsidR="006F34C1" w:rsidRPr="00E85430" w:rsidRDefault="006F34C1" w:rsidP="006F34C1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Miasto Gliwice / Gliwickie Centrum Organizacji Pozarządowych</w:t>
          </w:r>
        </w:p>
        <w:p w14:paraId="1CECC0B1" w14:textId="77777777" w:rsidR="006F34C1" w:rsidRPr="00E85430" w:rsidRDefault="006F34C1" w:rsidP="006F34C1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Fundacja Rozwoju Ekonomii Społecznej</w:t>
          </w:r>
        </w:p>
        <w:p w14:paraId="41A8F5F5" w14:textId="77777777" w:rsidR="006F34C1" w:rsidRPr="00E85430" w:rsidRDefault="006F34C1" w:rsidP="006F34C1">
          <w:pPr>
            <w:pStyle w:val="Nagwek"/>
            <w:ind w:right="-108"/>
          </w:pPr>
          <w:r w:rsidRPr="00E85430">
            <w:rPr>
              <w:b/>
              <w:color w:val="767171"/>
              <w:sz w:val="16"/>
            </w:rPr>
            <w:t>Ośrodek Wspierania Inicjatyw Społecznych</w:t>
          </w:r>
          <w:r w:rsidRPr="00E85430">
            <w:rPr>
              <w:noProof/>
              <w:color w:val="767171"/>
            </w:rPr>
            <w:t xml:space="preserve"> </w:t>
          </w:r>
        </w:p>
      </w:tc>
      <w:tc>
        <w:tcPr>
          <w:tcW w:w="5953" w:type="dxa"/>
        </w:tcPr>
        <w:p w14:paraId="09F07F90" w14:textId="77777777" w:rsidR="006F34C1" w:rsidRPr="00E85430" w:rsidRDefault="006F34C1" w:rsidP="006F34C1">
          <w:pPr>
            <w:pStyle w:val="Nagwek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2A1C6358" wp14:editId="1E1C0202">
                <wp:extent cx="173736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5A7CB2" w14:textId="77777777" w:rsidR="006F34C1" w:rsidRPr="00E85430" w:rsidRDefault="006F34C1" w:rsidP="006F34C1">
          <w:pPr>
            <w:pStyle w:val="Nagwek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3385D4CE" wp14:editId="3041A0A7">
                <wp:extent cx="73152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DE40C9" w14:textId="77777777" w:rsidR="006521DB" w:rsidRPr="007A3666" w:rsidRDefault="00220717" w:rsidP="001C3DEA">
    <w:pPr>
      <w:pStyle w:val="Nagwek"/>
      <w:rPr>
        <w:rFonts w:cs="Arial"/>
        <w:color w:val="000000"/>
        <w:sz w:val="16"/>
        <w:szCs w:val="16"/>
      </w:rPr>
    </w:pP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2B7530" wp14:editId="163B9B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0AB2" w14:textId="5F0279D0"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542AB" w:rsidRPr="002542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2B753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9FB0AB2" w14:textId="5F0279D0"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542AB" w:rsidRPr="002542A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3526" w14:textId="77777777" w:rsidR="003A1735" w:rsidRDefault="003A1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164C2"/>
    <w:rsid w:val="00142D17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C5E8B"/>
    <w:rsid w:val="002D45FD"/>
    <w:rsid w:val="002F013B"/>
    <w:rsid w:val="002F63EA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C6BB1"/>
    <w:rsid w:val="004D14AA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C2CA8"/>
    <w:rsid w:val="00CD2D0C"/>
    <w:rsid w:val="00CE2D1B"/>
    <w:rsid w:val="00D12B0C"/>
    <w:rsid w:val="00D25536"/>
    <w:rsid w:val="00D5153A"/>
    <w:rsid w:val="00D56B81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4888"/>
    <w:rsid w:val="00EE3529"/>
    <w:rsid w:val="00F175F0"/>
    <w:rsid w:val="00F20F15"/>
    <w:rsid w:val="00F2258B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3EF2"/>
  <w15:docId w15:val="{40C8E7FB-C0D3-4FDC-9252-BD67CA6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F8ED-5FF9-4953-A086-8637D139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Andrzej Walas</cp:lastModifiedBy>
  <cp:revision>2</cp:revision>
  <dcterms:created xsi:type="dcterms:W3CDTF">2016-09-13T17:19:00Z</dcterms:created>
  <dcterms:modified xsi:type="dcterms:W3CDTF">2016-09-13T17:19:00Z</dcterms:modified>
</cp:coreProperties>
</file>